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el"/>
        <w:spacing w:before="60" w:after="60" w:line="240" w:lineRule="auto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Notfall- und Alarmplan</w:t>
      </w:r>
    </w:p>
    <w:tbl>
      <w:tblPr>
        <w:tblW w:w="14797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78"/>
        <w:gridCol w:w="6460"/>
        <w:gridCol w:w="278"/>
        <w:gridCol w:w="1112"/>
        <w:gridCol w:w="278"/>
        <w:gridCol w:w="6114"/>
        <w:gridCol w:w="277"/>
      </w:tblGrid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278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9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13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7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20" w:hRule="atLeast"/>
        </w:trPr>
        <w:tc>
          <w:tcPr>
            <w:tcW w:type="dxa" w:w="278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80"/>
              <w:left w:type="dxa" w:w="1781"/>
              <w:bottom w:type="dxa" w:w="80"/>
              <w:right w:type="dxa" w:w="80"/>
            </w:tcMar>
            <w:vAlign w:val="top"/>
          </w:tcPr>
          <w:p>
            <w:pPr>
              <w:pStyle w:val="Überschrift 2"/>
              <w:spacing w:line="240" w:lineRule="auto"/>
              <w:ind w:left="1701" w:hanging="1701"/>
              <w:jc w:val="center"/>
            </w:pPr>
            <w:r>
              <w:rPr>
                <w:sz w:val="44"/>
                <w:szCs w:val="44"/>
                <w:rtl w:val="0"/>
                <w:lang w:val="de-DE"/>
              </w:rPr>
              <w:t>Verhalten bei Unf</w:t>
            </w:r>
            <w:r>
              <w:rPr>
                <w:sz w:val="44"/>
                <w:szCs w:val="44"/>
                <w:rtl w:val="0"/>
                <w:lang w:val="de-DE"/>
              </w:rPr>
              <w:t>ä</w:t>
            </w:r>
            <w:r>
              <w:rPr>
                <w:sz w:val="44"/>
                <w:szCs w:val="44"/>
                <w:rtl w:val="0"/>
                <w:lang w:val="de-DE"/>
              </w:rPr>
              <w:t>llen</w:t>
            </w:r>
          </w:p>
        </w:tc>
        <w:tc>
          <w:tcPr>
            <w:tcW w:type="dxa" w:w="278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80"/>
              <w:left w:type="dxa" w:w="1781"/>
              <w:bottom w:type="dxa" w:w="80"/>
              <w:right w:type="dxa" w:w="80"/>
            </w:tcMar>
            <w:vAlign w:val="top"/>
          </w:tcPr>
          <w:p>
            <w:pPr>
              <w:pStyle w:val="Überschrift 2"/>
              <w:spacing w:line="240" w:lineRule="auto"/>
              <w:ind w:left="1701" w:hanging="1701"/>
              <w:jc w:val="center"/>
            </w:pPr>
            <w:r>
              <w:rPr>
                <w:sz w:val="44"/>
                <w:szCs w:val="44"/>
                <w:rtl w:val="0"/>
                <w:lang w:val="de-DE"/>
              </w:rPr>
              <w:t>Verhalten im Brandfall</w:t>
            </w:r>
          </w:p>
        </w:tc>
        <w:tc>
          <w:tcPr>
            <w:tcW w:type="dxa" w:w="277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278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9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13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7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992" w:hRule="atLeast"/>
        </w:trPr>
        <w:tc>
          <w:tcPr>
            <w:tcW w:type="dxa" w:w="278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before="120"/>
              <w:jc w:val="center"/>
              <w:rPr>
                <w:rFonts w:ascii="Arial" w:cs="Arial" w:hAnsi="Arial" w:eastAsia="Arial"/>
                <w:b w:val="1"/>
                <w:bCs w:val="1"/>
                <w:sz w:val="32"/>
                <w:szCs w:val="32"/>
                <w:shd w:val="nil" w:color="auto" w:fill="auto"/>
              </w:rPr>
            </w:pPr>
            <w:r>
              <w:rPr>
                <w:rFonts w:ascii="Arial" w:hAnsi="Arial"/>
                <w:b w:val="1"/>
                <w:bCs w:val="1"/>
                <w:caps w:val="1"/>
                <w:sz w:val="32"/>
                <w:szCs w:val="32"/>
                <w:shd w:val="nil" w:color="auto" w:fill="auto"/>
                <w:rtl w:val="0"/>
                <w:lang w:val="de-DE"/>
              </w:rPr>
              <w:t>Ruhe bewahren</w:t>
            </w:r>
            <w:r>
              <w:rPr>
                <w:rFonts w:ascii="Arial" w:hAnsi="Arial"/>
                <w:b w:val="1"/>
                <w:bCs w:val="1"/>
                <w:sz w:val="32"/>
                <w:szCs w:val="32"/>
                <w:shd w:val="nil" w:color="auto" w:fill="auto"/>
                <w:rtl w:val="0"/>
                <w:lang w:val="de-DE"/>
              </w:rPr>
              <w:t>!</w:t>
            </w:r>
          </w:p>
          <w:p>
            <w:pPr>
              <w:pStyle w:val="Standard"/>
              <w:jc w:val="center"/>
              <w:rPr>
                <w:rFonts w:ascii="Arial" w:cs="Arial" w:hAnsi="Arial" w:eastAsia="Arial"/>
                <w:sz w:val="28"/>
                <w:szCs w:val="28"/>
                <w:shd w:val="nil" w:color="auto" w:fill="auto"/>
                <w:lang w:val="de-DE"/>
              </w:rPr>
            </w:pP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Arial" w:cs="Arial" w:hAnsi="Arial" w:eastAsia="Arial"/>
                <w:shd w:val="nil" w:color="auto" w:fill="auto"/>
                <w:rtl w:val="0"/>
              </w:rPr>
            </w:pPr>
            <w:r>
              <w:rPr>
                <w:rFonts w:ascii="Arial" w:hAnsi="Arial"/>
                <w:b w:val="1"/>
                <w:bCs w:val="1"/>
                <w:sz w:val="28"/>
                <w:szCs w:val="28"/>
                <w:shd w:val="nil" w:color="auto" w:fill="auto"/>
                <w:rtl w:val="0"/>
                <w:lang w:val="de-DE"/>
              </w:rPr>
              <w:t>1. Lebensrettende Sofortma</w:t>
            </w:r>
            <w:r>
              <w:rPr>
                <w:rFonts w:ascii="Arial" w:hAnsi="Arial" w:hint="default"/>
                <w:b w:val="1"/>
                <w:bCs w:val="1"/>
                <w:sz w:val="28"/>
                <w:szCs w:val="28"/>
                <w:shd w:val="nil" w:color="auto" w:fill="auto"/>
                <w:rtl w:val="0"/>
                <w:lang w:val="de-DE"/>
              </w:rPr>
              <w:t>ß</w:t>
            </w:r>
            <w:r>
              <w:rPr>
                <w:rFonts w:ascii="Arial" w:hAnsi="Arial"/>
                <w:b w:val="1"/>
                <w:bCs w:val="1"/>
                <w:sz w:val="28"/>
                <w:szCs w:val="28"/>
                <w:shd w:val="nil" w:color="auto" w:fill="auto"/>
                <w:rtl w:val="0"/>
                <w:lang w:val="de-DE"/>
              </w:rPr>
              <w:t>nahmen</w:t>
            </w:r>
          </w:p>
          <w:p>
            <w:pPr>
              <w:pStyle w:val="Standard"/>
              <w:ind w:left="360" w:firstLine="0"/>
              <w:rPr>
                <w:rFonts w:ascii="Arial" w:cs="Arial" w:hAnsi="Arial" w:eastAsia="Arial"/>
                <w:shd w:val="nil" w:color="auto" w:fill="auto"/>
                <w:lang w:val="de-DE"/>
              </w:rPr>
            </w:pP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Arial" w:cs="Arial" w:hAnsi="Arial" w:eastAsia="Arial"/>
                <w:shd w:val="nil" w:color="auto" w:fill="auto"/>
                <w:rtl w:val="0"/>
              </w:rPr>
            </w:pPr>
            <w:r>
              <w:rPr>
                <w:rFonts w:ascii="Arial" w:hAnsi="Arial"/>
                <w:b w:val="1"/>
                <w:bCs w:val="1"/>
                <w:sz w:val="28"/>
                <w:szCs w:val="28"/>
                <w:shd w:val="nil" w:color="auto" w:fill="auto"/>
                <w:rtl w:val="0"/>
                <w:lang w:val="de-DE"/>
              </w:rPr>
              <w:t>2. Unfall melden!</w:t>
            </w:r>
          </w:p>
          <w:p>
            <w:pPr>
              <w:pStyle w:val="Standard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Arial" w:hAnsi="Arial"/>
                <w:b w:val="1"/>
                <w:bCs w:val="1"/>
                <w:rtl w:val="0"/>
                <w:lang w:val="de-DE"/>
              </w:rPr>
            </w:pPr>
            <w:r>
              <w:rPr>
                <w:rFonts w:ascii="Arial" w:hAnsi="Arial"/>
                <w:b w:val="1"/>
                <w:bCs w:val="1"/>
                <w:u w:val="single"/>
                <w:shd w:val="nil" w:color="auto" w:fill="auto"/>
                <w:rtl w:val="0"/>
                <w:lang w:val="de-DE"/>
              </w:rPr>
              <w:t>Notruf:</w:t>
            </w:r>
            <w:r>
              <w:rPr>
                <w:rFonts w:ascii="Arial" w:hAnsi="Arial"/>
                <w:b w:val="1"/>
                <w:bCs w:val="1"/>
                <w:shd w:val="nil" w:color="auto" w:fill="auto"/>
                <w:rtl w:val="0"/>
                <w:lang w:val="de-DE"/>
              </w:rPr>
              <w:t xml:space="preserve"> </w:t>
            </w:r>
          </w:p>
          <w:p>
            <w:pPr>
              <w:pStyle w:val="Standard"/>
              <w:ind w:left="2124" w:firstLine="0"/>
              <w:rPr>
                <w:rFonts w:ascii="Arial" w:cs="Arial" w:hAnsi="Arial" w:eastAsia="Arial"/>
                <w:shd w:val="nil" w:color="auto" w:fill="auto"/>
                <w:lang w:val="de-DE"/>
              </w:rPr>
            </w:pPr>
          </w:p>
          <w:p>
            <w:pPr>
              <w:pStyle w:val="Standard"/>
              <w:numPr>
                <w:ilvl w:val="0"/>
                <w:numId w:val="2"/>
              </w:numPr>
              <w:bidi w:val="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WER meldet?</w:t>
            </w:r>
          </w:p>
          <w:p>
            <w:pPr>
              <w:pStyle w:val="Standard"/>
              <w:numPr>
                <w:ilvl w:val="0"/>
                <w:numId w:val="2"/>
              </w:numPr>
              <w:bidi w:val="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WO ist es passiert?</w:t>
            </w:r>
          </w:p>
          <w:p>
            <w:pPr>
              <w:pStyle w:val="Standard"/>
              <w:numPr>
                <w:ilvl w:val="0"/>
                <w:numId w:val="2"/>
              </w:numPr>
              <w:bidi w:val="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WAS ist passiert?</w:t>
            </w:r>
          </w:p>
          <w:p>
            <w:pPr>
              <w:pStyle w:val="Standard"/>
              <w:numPr>
                <w:ilvl w:val="0"/>
                <w:numId w:val="2"/>
              </w:numPr>
              <w:bidi w:val="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WIE viele Verletzte?</w:t>
            </w:r>
          </w:p>
          <w:p>
            <w:pPr>
              <w:pStyle w:val="Standard"/>
              <w:numPr>
                <w:ilvl w:val="0"/>
                <w:numId w:val="2"/>
              </w:numPr>
              <w:bidi w:val="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WELCHE Arten von Verletzungen?</w:t>
            </w:r>
          </w:p>
          <w:p>
            <w:pPr>
              <w:pStyle w:val="Standard"/>
              <w:numPr>
                <w:ilvl w:val="0"/>
                <w:numId w:val="2"/>
              </w:numPr>
              <w:bidi w:val="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WARTEN auf R</w:t>
            </w:r>
            <w:r>
              <w:rPr>
                <w:rFonts w:ascii="Arial" w:hAnsi="Arial" w:hint="default"/>
                <w:shd w:val="nil" w:color="auto" w:fill="auto"/>
                <w:rtl w:val="0"/>
                <w:lang w:val="de-DE"/>
              </w:rPr>
              <w:t>ü</w:t>
            </w: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ckfragen.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Arial" w:cs="Arial" w:hAnsi="Arial" w:eastAsia="Arial"/>
                <w:b w:val="1"/>
                <w:bCs w:val="1"/>
                <w:sz w:val="28"/>
                <w:szCs w:val="28"/>
                <w:shd w:val="nil" w:color="auto" w:fill="auto"/>
                <w:rtl w:val="0"/>
              </w:rPr>
            </w:pPr>
            <w:r>
              <w:rPr>
                <w:rFonts w:ascii="Arial" w:hAnsi="Arial"/>
                <w:b w:val="1"/>
                <w:bCs w:val="1"/>
                <w:sz w:val="28"/>
                <w:szCs w:val="28"/>
                <w:shd w:val="nil" w:color="auto" w:fill="auto"/>
                <w:rtl w:val="0"/>
                <w:lang w:val="de-DE"/>
              </w:rPr>
              <w:t>3. Erste Hilfe</w:t>
            </w:r>
          </w:p>
          <w:p>
            <w:pPr>
              <w:pStyle w:val="Standard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Versorgung des/der Verletzten; Ersthelfer informieren.</w:t>
            </w:r>
          </w:p>
          <w:p>
            <w:pPr>
              <w:pStyle w:val="Standard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Verungl</w:t>
            </w:r>
            <w:r>
              <w:rPr>
                <w:rFonts w:ascii="Arial" w:hAnsi="Arial" w:hint="default"/>
                <w:shd w:val="nil" w:color="auto" w:fill="auto"/>
                <w:rtl w:val="0"/>
                <w:lang w:val="de-DE"/>
              </w:rPr>
              <w:t>ü</w:t>
            </w: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ckte(n) aus Gefahrenbereich bringen.</w:t>
            </w:r>
          </w:p>
          <w:p>
            <w:pPr>
              <w:pStyle w:val="Standard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Unfallstelle absperren/ Unfallgefahr beseitigen.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Arial" w:cs="Arial" w:hAnsi="Arial" w:eastAsia="Arial"/>
                <w:b w:val="1"/>
                <w:bCs w:val="1"/>
                <w:sz w:val="28"/>
                <w:szCs w:val="28"/>
                <w:shd w:val="nil" w:color="auto" w:fill="auto"/>
                <w:rtl w:val="0"/>
              </w:rPr>
            </w:pPr>
            <w:r>
              <w:rPr>
                <w:rFonts w:ascii="Arial" w:hAnsi="Arial"/>
                <w:b w:val="1"/>
                <w:bCs w:val="1"/>
                <w:sz w:val="28"/>
                <w:szCs w:val="28"/>
                <w:shd w:val="nil" w:color="auto" w:fill="auto"/>
                <w:rtl w:val="0"/>
                <w:lang w:val="de-DE"/>
              </w:rPr>
              <w:t>4. Weitere Ma</w:t>
            </w:r>
            <w:r>
              <w:rPr>
                <w:rFonts w:ascii="Arial" w:hAnsi="Arial" w:hint="default"/>
                <w:b w:val="1"/>
                <w:bCs w:val="1"/>
                <w:sz w:val="28"/>
                <w:szCs w:val="28"/>
                <w:shd w:val="nil" w:color="auto" w:fill="auto"/>
                <w:rtl w:val="0"/>
                <w:lang w:val="de-DE"/>
              </w:rPr>
              <w:t>ß</w:t>
            </w:r>
            <w:r>
              <w:rPr>
                <w:rFonts w:ascii="Arial" w:hAnsi="Arial"/>
                <w:b w:val="1"/>
                <w:bCs w:val="1"/>
                <w:sz w:val="28"/>
                <w:szCs w:val="28"/>
                <w:shd w:val="nil" w:color="auto" w:fill="auto"/>
                <w:rtl w:val="0"/>
                <w:lang w:val="de-DE"/>
              </w:rPr>
              <w:t>nahmen</w:t>
            </w:r>
          </w:p>
          <w:p>
            <w:pPr>
              <w:pStyle w:val="Standard"/>
              <w:numPr>
                <w:ilvl w:val="0"/>
                <w:numId w:val="4"/>
              </w:numPr>
              <w:bidi w:val="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Krankenwagen oder Feuerwehr einweisen.</w:t>
            </w:r>
          </w:p>
          <w:p>
            <w:pPr>
              <w:pStyle w:val="Standard"/>
              <w:numPr>
                <w:ilvl w:val="0"/>
                <w:numId w:val="5"/>
              </w:numPr>
              <w:bidi w:val="0"/>
              <w:spacing w:after="12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Schaulustige fernhalten.</w:t>
            </w:r>
          </w:p>
        </w:tc>
        <w:tc>
          <w:tcPr>
            <w:tcW w:type="dxa" w:w="278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spacing w:before="120"/>
              <w:jc w:val="center"/>
              <w:rPr>
                <w:rFonts w:ascii="Arial" w:cs="Arial" w:hAnsi="Arial" w:eastAsia="Arial"/>
                <w:b w:val="1"/>
                <w:bCs w:val="1"/>
                <w:sz w:val="32"/>
                <w:szCs w:val="32"/>
                <w:shd w:val="nil" w:color="auto" w:fill="auto"/>
              </w:rPr>
            </w:pPr>
            <w:r>
              <w:rPr>
                <w:rFonts w:ascii="Arial" w:hAnsi="Arial"/>
                <w:b w:val="1"/>
                <w:bCs w:val="1"/>
                <w:caps w:val="1"/>
                <w:sz w:val="32"/>
                <w:szCs w:val="32"/>
                <w:shd w:val="nil" w:color="auto" w:fill="auto"/>
                <w:rtl w:val="0"/>
                <w:lang w:val="de-DE"/>
              </w:rPr>
              <w:t>Ruhe bewahren</w:t>
            </w:r>
            <w:r>
              <w:rPr>
                <w:rFonts w:ascii="Arial" w:hAnsi="Arial"/>
                <w:b w:val="1"/>
                <w:bCs w:val="1"/>
                <w:sz w:val="32"/>
                <w:szCs w:val="32"/>
                <w:shd w:val="nil" w:color="auto" w:fill="auto"/>
                <w:rtl w:val="0"/>
                <w:lang w:val="de-DE"/>
              </w:rPr>
              <w:t>!</w:t>
            </w:r>
          </w:p>
          <w:p>
            <w:pPr>
              <w:pStyle w:val="Standard"/>
              <w:jc w:val="center"/>
              <w:rPr>
                <w:rFonts w:ascii="Arial" w:cs="Arial" w:hAnsi="Arial" w:eastAsia="Arial"/>
                <w:sz w:val="28"/>
                <w:szCs w:val="28"/>
                <w:shd w:val="nil" w:color="auto" w:fill="auto"/>
                <w:lang w:val="de-DE"/>
              </w:rPr>
            </w:pP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Arial" w:cs="Arial" w:hAnsi="Arial" w:eastAsia="Arial"/>
                <w:shd w:val="nil" w:color="auto" w:fill="auto"/>
                <w:rtl w:val="0"/>
              </w:rPr>
            </w:pPr>
            <w:r>
              <w:rPr>
                <w:rFonts w:ascii="Arial" w:hAnsi="Arial"/>
                <w:b w:val="1"/>
                <w:bCs w:val="1"/>
                <w:sz w:val="28"/>
                <w:szCs w:val="28"/>
                <w:shd w:val="nil" w:color="auto" w:fill="auto"/>
                <w:rtl w:val="0"/>
                <w:lang w:val="de-DE"/>
              </w:rPr>
              <w:t>1. Menschen retten</w:t>
            </w:r>
          </w:p>
          <w:p>
            <w:pPr>
              <w:pStyle w:val="Standard"/>
              <w:rPr>
                <w:rFonts w:ascii="Arial" w:cs="Arial" w:hAnsi="Arial" w:eastAsia="Arial"/>
                <w:b w:val="1"/>
                <w:bCs w:val="1"/>
                <w:shd w:val="nil" w:color="auto" w:fill="auto"/>
                <w:lang w:val="de-DE"/>
              </w:rPr>
            </w:pP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Arial" w:cs="Arial" w:hAnsi="Arial" w:eastAsia="Arial"/>
                <w:shd w:val="nil" w:color="auto" w:fill="auto"/>
                <w:rtl w:val="0"/>
              </w:rPr>
            </w:pPr>
            <w:r>
              <w:rPr>
                <w:rFonts w:ascii="Arial" w:hAnsi="Arial"/>
                <w:b w:val="1"/>
                <w:bCs w:val="1"/>
                <w:sz w:val="28"/>
                <w:szCs w:val="28"/>
                <w:shd w:val="nil" w:color="auto" w:fill="auto"/>
                <w:rtl w:val="0"/>
                <w:lang w:val="de-DE"/>
              </w:rPr>
              <w:t>2. Brand melden!</w:t>
            </w:r>
          </w:p>
          <w:p>
            <w:pPr>
              <w:pStyle w:val="Standard"/>
              <w:numPr>
                <w:ilvl w:val="0"/>
                <w:numId w:val="6"/>
              </w:numPr>
              <w:bidi w:val="0"/>
              <w:ind w:right="0"/>
              <w:jc w:val="left"/>
              <w:rPr>
                <w:rFonts w:ascii="Arial" w:hAnsi="Arial"/>
                <w:b w:val="1"/>
                <w:bCs w:val="1"/>
                <w:rtl w:val="0"/>
                <w:lang w:val="de-DE"/>
              </w:rPr>
            </w:pPr>
            <w:r>
              <w:rPr>
                <w:rFonts w:ascii="Arial" w:hAnsi="Arial"/>
                <w:b w:val="1"/>
                <w:bCs w:val="1"/>
                <w:u w:val="single"/>
                <w:shd w:val="nil" w:color="auto" w:fill="auto"/>
                <w:rtl w:val="0"/>
                <w:lang w:val="de-DE"/>
              </w:rPr>
              <w:t>Notruf:</w:t>
            </w:r>
            <w:r>
              <w:rPr>
                <w:rFonts w:ascii="Arial" w:hAnsi="Arial"/>
                <w:b w:val="1"/>
                <w:bCs w:val="1"/>
                <w:shd w:val="nil" w:color="auto" w:fill="auto"/>
                <w:rtl w:val="0"/>
                <w:lang w:val="de-DE"/>
              </w:rPr>
              <w:t xml:space="preserve"> </w:t>
            </w:r>
          </w:p>
          <w:p>
            <w:pPr>
              <w:pStyle w:val="Standard"/>
              <w:ind w:left="2124" w:firstLine="0"/>
              <w:rPr>
                <w:rFonts w:ascii="Arial" w:cs="Arial" w:hAnsi="Arial" w:eastAsia="Arial"/>
                <w:shd w:val="nil" w:color="auto" w:fill="auto"/>
                <w:lang w:val="de-DE"/>
              </w:rPr>
            </w:pPr>
          </w:p>
          <w:p>
            <w:pPr>
              <w:pStyle w:val="Standard"/>
              <w:numPr>
                <w:ilvl w:val="0"/>
                <w:numId w:val="6"/>
              </w:numPr>
              <w:bidi w:val="0"/>
              <w:ind w:right="0"/>
              <w:jc w:val="left"/>
              <w:rPr>
                <w:rFonts w:ascii="Arial" w:hAnsi="Arial"/>
                <w:b w:val="1"/>
                <w:bCs w:val="1"/>
                <w:rtl w:val="0"/>
                <w:lang w:val="de-DE"/>
              </w:rPr>
            </w:pPr>
            <w:r>
              <w:rPr>
                <w:rFonts w:ascii="Arial" w:hAnsi="Arial"/>
                <w:b w:val="0"/>
                <w:bCs w:val="0"/>
                <w:shd w:val="nil" w:color="auto" w:fill="auto"/>
                <w:rtl w:val="0"/>
                <w:lang w:val="de-DE"/>
              </w:rPr>
              <w:t>WER meldet?</w:t>
            </w:r>
          </w:p>
          <w:p>
            <w:pPr>
              <w:pStyle w:val="Standard"/>
              <w:numPr>
                <w:ilvl w:val="0"/>
                <w:numId w:val="7"/>
              </w:numPr>
              <w:bidi w:val="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WO brennt es?</w:t>
            </w:r>
          </w:p>
          <w:p>
            <w:pPr>
              <w:pStyle w:val="Standard"/>
              <w:numPr>
                <w:ilvl w:val="0"/>
                <w:numId w:val="7"/>
              </w:numPr>
              <w:bidi w:val="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WAS brennt?</w:t>
            </w:r>
          </w:p>
          <w:p>
            <w:pPr>
              <w:pStyle w:val="Standard"/>
              <w:numPr>
                <w:ilvl w:val="0"/>
                <w:numId w:val="8"/>
              </w:numPr>
              <w:bidi w:val="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Sind Menschen in Gefahr?</w:t>
            </w:r>
            <w:r>
              <w:rPr>
                <w:rFonts w:ascii="Arial" w:cs="Arial" w:hAnsi="Arial" w:eastAsia="Arial"/>
                <w:shd w:val="nil" w:color="auto" w:fill="auto"/>
                <w:lang w:val="de-DE"/>
              </w:rPr>
              <w:br w:type="textWrapping"/>
            </w: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Gibt es Verletzte?</w:t>
            </w:r>
          </w:p>
          <w:p>
            <w:pPr>
              <w:pStyle w:val="Standard"/>
              <w:numPr>
                <w:ilvl w:val="0"/>
                <w:numId w:val="7"/>
              </w:numPr>
              <w:bidi w:val="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WARTEN auf R</w:t>
            </w:r>
            <w:r>
              <w:rPr>
                <w:rFonts w:ascii="Arial" w:hAnsi="Arial" w:hint="default"/>
                <w:shd w:val="nil" w:color="auto" w:fill="auto"/>
                <w:rtl w:val="0"/>
                <w:lang w:val="de-DE"/>
              </w:rPr>
              <w:t>ü</w:t>
            </w: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ckfragen.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Arial" w:cs="Arial" w:hAnsi="Arial" w:eastAsia="Arial"/>
                <w:b w:val="1"/>
                <w:bCs w:val="1"/>
                <w:sz w:val="28"/>
                <w:szCs w:val="28"/>
                <w:shd w:val="nil" w:color="auto" w:fill="auto"/>
                <w:rtl w:val="0"/>
              </w:rPr>
            </w:pPr>
            <w:r>
              <w:rPr>
                <w:rFonts w:ascii="Arial" w:hAnsi="Arial"/>
                <w:b w:val="1"/>
                <w:bCs w:val="1"/>
                <w:sz w:val="28"/>
                <w:szCs w:val="28"/>
                <w:shd w:val="nil" w:color="auto" w:fill="auto"/>
                <w:rtl w:val="0"/>
                <w:lang w:val="de-DE"/>
              </w:rPr>
              <w:t>3. In Sicherheit bringen</w:t>
            </w:r>
          </w:p>
          <w:p>
            <w:pPr>
              <w:pStyle w:val="Standard"/>
              <w:numPr>
                <w:ilvl w:val="0"/>
                <w:numId w:val="9"/>
              </w:numPr>
              <w:bidi w:val="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 xml:space="preserve">Gefahrenbereich verlassen, </w:t>
            </w:r>
            <w:r>
              <w:rPr>
                <w:rFonts w:ascii="Arial" w:cs="Arial" w:hAnsi="Arial" w:eastAsia="Arial"/>
                <w:shd w:val="nil" w:color="auto" w:fill="auto"/>
                <w:lang w:val="de-DE"/>
              </w:rPr>
              <w:br w:type="textWrapping"/>
            </w: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gef</w:t>
            </w:r>
            <w:r>
              <w:rPr>
                <w:rFonts w:ascii="Arial" w:hAnsi="Arial" w:hint="default"/>
                <w:shd w:val="nil" w:color="auto" w:fill="auto"/>
                <w:rtl w:val="0"/>
                <w:lang w:val="de-DE"/>
              </w:rPr>
              <w:t>ä</w:t>
            </w: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hrdete Personen warnen.</w:t>
            </w:r>
          </w:p>
          <w:p>
            <w:pPr>
              <w:pStyle w:val="Standard"/>
              <w:numPr>
                <w:ilvl w:val="0"/>
                <w:numId w:val="9"/>
              </w:numPr>
              <w:bidi w:val="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Behinderten/Hilflosen helfen.</w:t>
            </w:r>
          </w:p>
          <w:p>
            <w:pPr>
              <w:pStyle w:val="Standard"/>
              <w:numPr>
                <w:ilvl w:val="0"/>
                <w:numId w:val="9"/>
              </w:numPr>
              <w:bidi w:val="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Keine Aufz</w:t>
            </w:r>
            <w:r>
              <w:rPr>
                <w:rFonts w:ascii="Arial" w:hAnsi="Arial" w:hint="default"/>
                <w:shd w:val="nil" w:color="auto" w:fill="auto"/>
                <w:rtl w:val="0"/>
                <w:lang w:val="de-DE"/>
              </w:rPr>
              <w:t>ü</w:t>
            </w: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ge benutzen.</w:t>
            </w:r>
          </w:p>
          <w:p>
            <w:pPr>
              <w:pStyle w:val="Standard"/>
              <w:numPr>
                <w:ilvl w:val="0"/>
                <w:numId w:val="9"/>
              </w:numPr>
              <w:bidi w:val="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T</w:t>
            </w:r>
            <w:r>
              <w:rPr>
                <w:rFonts w:ascii="Arial" w:hAnsi="Arial" w:hint="default"/>
                <w:shd w:val="nil" w:color="auto" w:fill="auto"/>
                <w:rtl w:val="0"/>
                <w:lang w:val="de-DE"/>
              </w:rPr>
              <w:t>ü</w:t>
            </w: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ren schlie</w:t>
            </w:r>
            <w:r>
              <w:rPr>
                <w:rFonts w:ascii="Arial" w:hAnsi="Arial" w:hint="default"/>
                <w:shd w:val="nil" w:color="auto" w:fill="auto"/>
                <w:rtl w:val="0"/>
                <w:lang w:val="de-DE"/>
              </w:rPr>
              <w:t>ß</w:t>
            </w: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en.</w:t>
            </w:r>
          </w:p>
          <w:p>
            <w:pPr>
              <w:pStyle w:val="Standard"/>
              <w:bidi w:val="0"/>
              <w:ind w:left="0" w:right="0" w:firstLine="0"/>
              <w:jc w:val="left"/>
              <w:rPr>
                <w:rFonts w:ascii="Arial" w:cs="Arial" w:hAnsi="Arial" w:eastAsia="Arial"/>
                <w:b w:val="1"/>
                <w:bCs w:val="1"/>
                <w:sz w:val="28"/>
                <w:szCs w:val="28"/>
                <w:shd w:val="nil" w:color="auto" w:fill="auto"/>
                <w:rtl w:val="0"/>
              </w:rPr>
            </w:pPr>
            <w:r>
              <w:rPr>
                <w:rFonts w:ascii="Arial" w:hAnsi="Arial"/>
                <w:b w:val="1"/>
                <w:bCs w:val="1"/>
                <w:sz w:val="28"/>
                <w:szCs w:val="28"/>
                <w:shd w:val="nil" w:color="auto" w:fill="auto"/>
                <w:rtl w:val="0"/>
                <w:lang w:val="de-DE"/>
              </w:rPr>
              <w:t>4. Weitere Ma</w:t>
            </w:r>
            <w:r>
              <w:rPr>
                <w:rFonts w:ascii="Arial" w:hAnsi="Arial" w:hint="default"/>
                <w:b w:val="1"/>
                <w:bCs w:val="1"/>
                <w:sz w:val="28"/>
                <w:szCs w:val="28"/>
                <w:shd w:val="nil" w:color="auto" w:fill="auto"/>
                <w:rtl w:val="0"/>
                <w:lang w:val="de-DE"/>
              </w:rPr>
              <w:t>ß</w:t>
            </w:r>
            <w:r>
              <w:rPr>
                <w:rFonts w:ascii="Arial" w:hAnsi="Arial"/>
                <w:b w:val="1"/>
                <w:bCs w:val="1"/>
                <w:sz w:val="28"/>
                <w:szCs w:val="28"/>
                <w:shd w:val="nil" w:color="auto" w:fill="auto"/>
                <w:rtl w:val="0"/>
                <w:lang w:val="de-DE"/>
              </w:rPr>
              <w:t>nahmen</w:t>
            </w:r>
          </w:p>
          <w:p>
            <w:pPr>
              <w:pStyle w:val="Standard"/>
              <w:numPr>
                <w:ilvl w:val="0"/>
                <w:numId w:val="10"/>
              </w:numPr>
              <w:bidi w:val="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Brand bek</w:t>
            </w:r>
            <w:r>
              <w:rPr>
                <w:rFonts w:ascii="Arial" w:hAnsi="Arial" w:hint="default"/>
                <w:shd w:val="nil" w:color="auto" w:fill="auto"/>
                <w:rtl w:val="0"/>
                <w:lang w:val="de-DE"/>
              </w:rPr>
              <w:t>ä</w:t>
            </w: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mpfen.</w:t>
            </w:r>
          </w:p>
          <w:p>
            <w:pPr>
              <w:pStyle w:val="Standard"/>
              <w:numPr>
                <w:ilvl w:val="0"/>
                <w:numId w:val="11"/>
              </w:numPr>
              <w:bidi w:val="0"/>
              <w:spacing w:before="40"/>
              <w:ind w:right="0"/>
              <w:jc w:val="left"/>
              <w:rPr>
                <w:rFonts w:ascii="Arial" w:hAnsi="Arial"/>
                <w:rtl w:val="0"/>
                <w:lang w:val="de-DE"/>
              </w:rPr>
            </w:pPr>
            <w:r>
              <w:rPr>
                <w:rFonts w:ascii="Arial" w:hAnsi="Arial"/>
                <w:shd w:val="nil" w:color="auto" w:fill="auto"/>
                <w:rtl w:val="0"/>
                <w:lang w:val="de-DE"/>
              </w:rPr>
              <w:t>Feuerwehr einweisen und Anordnungen befolgen.</w:t>
            </w:r>
          </w:p>
        </w:tc>
        <w:tc>
          <w:tcPr>
            <w:tcW w:type="dxa" w:w="277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278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59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8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113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7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itel"/>
        <w:widowControl w:val="0"/>
        <w:spacing w:before="60" w:after="60" w:line="240" w:lineRule="auto"/>
      </w:pPr>
    </w:p>
    <w:sectPr>
      <w:headerReference w:type="default" r:id="rId4"/>
      <w:footerReference w:type="default" r:id="rId5"/>
      <w:pgSz w:w="16840" w:h="11900" w:orient="landscape"/>
      <w:pgMar w:top="284" w:right="1021" w:bottom="567" w:left="1021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·"/>
      <w:lvlJc w:val="left"/>
      <w:pPr>
        <w:tabs>
          <w:tab w:val="left" w:pos="360"/>
        </w:tabs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tabs>
          <w:tab w:val="left" w:pos="360"/>
        </w:tabs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left" w:pos="360"/>
        </w:tabs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360"/>
        </w:tabs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360"/>
        </w:tabs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360"/>
        </w:tabs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360"/>
        </w:tabs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360"/>
        </w:tabs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360"/>
        </w:tabs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·"/>
      <w:lvlJc w:val="left"/>
      <w:pPr>
        <w:tabs>
          <w:tab w:val="left" w:pos="360"/>
        </w:tabs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tabs>
          <w:tab w:val="left" w:pos="360"/>
        </w:tabs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left" w:pos="360"/>
        </w:tabs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360"/>
        </w:tabs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360"/>
        </w:tabs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360"/>
        </w:tabs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360"/>
        </w:tabs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360"/>
        </w:tabs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360"/>
        </w:tabs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·"/>
      <w:lvlJc w:val="left"/>
      <w:pPr>
        <w:tabs>
          <w:tab w:val="left" w:pos="360"/>
        </w:tabs>
        <w:ind w:left="2394" w:hanging="26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tabs>
          <w:tab w:val="left" w:pos="360"/>
        </w:tabs>
        <w:ind w:left="2394" w:hanging="26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left" w:pos="360"/>
        </w:tabs>
        <w:ind w:left="2394" w:hanging="26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360"/>
        </w:tabs>
        <w:ind w:left="2394" w:hanging="26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360"/>
        </w:tabs>
        <w:ind w:left="2394" w:hanging="26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360"/>
        </w:tabs>
        <w:ind w:left="2394" w:hanging="26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360"/>
        </w:tabs>
        <w:ind w:left="2394" w:hanging="26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360"/>
        </w:tabs>
        <w:ind w:left="2394" w:hanging="26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360"/>
        </w:tabs>
        <w:ind w:left="2394" w:hanging="26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·"/>
      <w:lvlJc w:val="left"/>
      <w:pPr>
        <w:tabs>
          <w:tab w:val="left" w:pos="360"/>
        </w:tabs>
        <w:ind w:left="2466" w:hanging="34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</w:tabs>
        <w:ind w:left="3540" w:hanging="33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</w:tabs>
        <w:ind w:left="4248" w:hanging="32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360"/>
        </w:tabs>
        <w:ind w:left="4956" w:hanging="31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360"/>
        </w:tabs>
        <w:ind w:left="5664" w:hanging="29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</w:tabs>
        <w:ind w:left="6372" w:hanging="28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360"/>
        </w:tabs>
        <w:ind w:left="7080" w:hanging="27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360"/>
        </w:tabs>
        <w:ind w:left="7788" w:hanging="26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</w:tabs>
        <w:ind w:left="8496" w:hanging="25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ind w:left="2484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  <w:lvlOverride w:ilvl="0">
      <w:lvl w:ilvl="0">
        <w:start w:val="1"/>
        <w:numFmt w:val="bullet"/>
        <w:suff w:val="tab"/>
        <w:lvlText w:val="·"/>
        <w:lvlJc w:val="left"/>
        <w:pPr>
          <w:ind w:left="2483" w:hanging="357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·"/>
        <w:lvlJc w:val="left"/>
        <w:pPr>
          <w:ind w:left="2483" w:hanging="357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·"/>
        <w:lvlJc w:val="left"/>
        <w:pPr>
          <w:ind w:left="2483" w:hanging="357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ind w:left="2483" w:hanging="357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·"/>
        <w:lvlJc w:val="left"/>
        <w:pPr>
          <w:ind w:left="2483" w:hanging="357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·"/>
        <w:lvlJc w:val="left"/>
        <w:pPr>
          <w:ind w:left="2483" w:hanging="357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ind w:left="2483" w:hanging="357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·"/>
        <w:lvlJc w:val="left"/>
        <w:pPr>
          <w:ind w:left="2483" w:hanging="357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·"/>
        <w:lvlJc w:val="left"/>
        <w:pPr>
          <w:ind w:left="2483" w:hanging="357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4"/>
  </w:num>
  <w:num w:numId="7">
    <w:abstractNumId w:val="5"/>
  </w:num>
  <w:num w:numId="8">
    <w:abstractNumId w:val="5"/>
    <w:lvlOverride w:ilvl="0">
      <w:lvl w:ilvl="0">
        <w:start w:val="1"/>
        <w:numFmt w:val="bullet"/>
        <w:suff w:val="tab"/>
        <w:lvlText w:val="·"/>
        <w:lvlJc w:val="left"/>
        <w:pPr>
          <w:ind w:left="2483" w:hanging="357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·"/>
        <w:lvlJc w:val="left"/>
        <w:pPr>
          <w:ind w:left="2483" w:hanging="357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·"/>
        <w:lvlJc w:val="left"/>
        <w:pPr>
          <w:ind w:left="2483" w:hanging="357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ind w:left="2483" w:hanging="357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·"/>
        <w:lvlJc w:val="left"/>
        <w:pPr>
          <w:ind w:left="2483" w:hanging="357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·"/>
        <w:lvlJc w:val="left"/>
        <w:pPr>
          <w:ind w:left="2483" w:hanging="357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ind w:left="2483" w:hanging="357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·"/>
        <w:lvlJc w:val="left"/>
        <w:pPr>
          <w:ind w:left="2483" w:hanging="357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·"/>
        <w:lvlJc w:val="left"/>
        <w:pPr>
          <w:ind w:left="2483" w:hanging="357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el">
    <w:name w:val="Titel"/>
    <w:next w:val="Tite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60" w:lineRule="auto"/>
      <w:ind w:left="0" w:right="0" w:firstLine="0"/>
      <w:jc w:val="center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96"/>
      <w:szCs w:val="96"/>
      <w:u w:val="none" w:color="ff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FF0000"/>
        </w14:solidFill>
      </w14:textFill>
    </w:rPr>
  </w:style>
  <w:style w:type="paragraph" w:styleId="Überschrift 2">
    <w:name w:val="Überschrift 2"/>
    <w:next w:val="Standard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60" w:lineRule="auto"/>
      <w:ind w:left="0" w:right="0" w:firstLine="0"/>
      <w:jc w:val="both"/>
      <w:outlineLvl w:val="1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56"/>
      <w:szCs w:val="56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Arial"/>
        <a:ea typeface="Arial"/>
        <a:cs typeface="Arial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